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7FBD25" w14:textId="2EE4C1EF" w:rsidR="00205A55" w:rsidRDefault="00205A55">
      <w:pPr>
        <w:rPr>
          <w:lang w:val="en-US"/>
        </w:rPr>
      </w:pPr>
      <w:r>
        <w:rPr>
          <w:lang w:val="en-US"/>
        </w:rPr>
        <w:t>Inside this folder you will find the following</w:t>
      </w:r>
    </w:p>
    <w:p w14:paraId="4B26378B" w14:textId="77777777" w:rsidR="00D0621C" w:rsidRDefault="00D0621C" w:rsidP="00D0621C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Country Onboarding Details – This is a template to be Completed by Country Authorities when setting up a Country Authority. </w:t>
      </w:r>
    </w:p>
    <w:p w14:paraId="3E79177C" w14:textId="77777777" w:rsidR="003B1221" w:rsidRPr="00D0621C" w:rsidRDefault="003B1221" w:rsidP="003B1221">
      <w:pPr>
        <w:pStyle w:val="ListParagraph"/>
        <w:numPr>
          <w:ilvl w:val="0"/>
          <w:numId w:val="1"/>
        </w:numPr>
      </w:pPr>
      <w:r>
        <w:rPr>
          <w:lang w:val="en-US"/>
        </w:rPr>
        <w:t xml:space="preserve">Verification API Opcodes and Responses – List of different Verification Response Scenarios - </w:t>
      </w:r>
      <w:r w:rsidRPr="00D0621C">
        <w:t xml:space="preserve">TRVST operates 64 </w:t>
      </w:r>
      <w:r>
        <w:t>different s</w:t>
      </w:r>
      <w:r w:rsidRPr="00D0621C">
        <w:t>cenarios against 38 Opcodes, of these 15 will generate an alert.</w:t>
      </w:r>
      <w:r>
        <w:t xml:space="preserve">  </w:t>
      </w:r>
    </w:p>
    <w:p w14:paraId="21D5D71B" w14:textId="19242B39" w:rsidR="00D0621C" w:rsidRDefault="00D0621C" w:rsidP="36BE7574">
      <w:pPr>
        <w:pStyle w:val="ListParagraph"/>
        <w:numPr>
          <w:ilvl w:val="0"/>
          <w:numId w:val="1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Modality A (</w:t>
      </w:r>
      <w:r w:rsidR="003B1221">
        <w:rPr>
          <w:rFonts w:eastAsiaTheme="minorEastAsia"/>
          <w:lang w:val="en-US"/>
        </w:rPr>
        <w:t xml:space="preserve">TRVST </w:t>
      </w:r>
      <w:r>
        <w:rPr>
          <w:rFonts w:eastAsiaTheme="minorEastAsia"/>
          <w:lang w:val="en-US"/>
        </w:rPr>
        <w:t>Global App) &amp; B (</w:t>
      </w:r>
      <w:r w:rsidR="003B1221">
        <w:rPr>
          <w:rFonts w:eastAsiaTheme="minorEastAsia"/>
          <w:lang w:val="en-US"/>
        </w:rPr>
        <w:t>Market Specific version of the TRVST Mobile App</w:t>
      </w:r>
      <w:r>
        <w:rPr>
          <w:rFonts w:eastAsiaTheme="minorEastAsia"/>
          <w:lang w:val="en-US"/>
        </w:rPr>
        <w:t>)</w:t>
      </w:r>
    </w:p>
    <w:p w14:paraId="7A760C33" w14:textId="40FF54F6" w:rsidR="00D0621C" w:rsidRDefault="00D0621C" w:rsidP="00D0621C">
      <w:pPr>
        <w:pStyle w:val="ListParagraph"/>
        <w:numPr>
          <w:ilvl w:val="1"/>
          <w:numId w:val="1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TRVST Mobile App Terms and Conditions</w:t>
      </w:r>
    </w:p>
    <w:p w14:paraId="6218094D" w14:textId="77777777" w:rsidR="00D0621C" w:rsidRPr="00D0621C" w:rsidRDefault="00D0621C" w:rsidP="00D0621C">
      <w:pPr>
        <w:pStyle w:val="ListParagraph"/>
        <w:numPr>
          <w:ilvl w:val="1"/>
          <w:numId w:val="1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TRVST Mobile App User Manuals (English &amp; French)  </w:t>
      </w:r>
    </w:p>
    <w:p w14:paraId="0DAB14D0" w14:textId="0ED6C353" w:rsidR="00D0621C" w:rsidRDefault="00D0621C" w:rsidP="00D0621C">
      <w:pPr>
        <w:pStyle w:val="ListParagraph"/>
        <w:numPr>
          <w:ilvl w:val="1"/>
          <w:numId w:val="1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Resource Files (English &amp; French)</w:t>
      </w:r>
      <w:r>
        <w:rPr>
          <w:rFonts w:eastAsiaTheme="minorEastAsia"/>
          <w:lang w:val="en-US"/>
        </w:rPr>
        <w:t xml:space="preserve"> – Used to specify Market specific verification responses.</w:t>
      </w:r>
    </w:p>
    <w:p w14:paraId="2B4CA8BA" w14:textId="312281B2" w:rsidR="00D0621C" w:rsidRDefault="00D0621C" w:rsidP="36BE7574">
      <w:pPr>
        <w:pStyle w:val="ListParagraph"/>
        <w:numPr>
          <w:ilvl w:val="0"/>
          <w:numId w:val="1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Modality B (National App Only)</w:t>
      </w:r>
    </w:p>
    <w:p w14:paraId="4BF3AD39" w14:textId="1F89DF10" w:rsidR="00D0621C" w:rsidRDefault="00D0621C" w:rsidP="00D0621C">
      <w:pPr>
        <w:pStyle w:val="ListParagraph"/>
        <w:numPr>
          <w:ilvl w:val="1"/>
          <w:numId w:val="1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TRVST Language Template – Used to specify market specific languages elements within the TRVST Mobile App</w:t>
      </w:r>
    </w:p>
    <w:p w14:paraId="5C87F23C" w14:textId="77777777" w:rsidR="003B1221" w:rsidRDefault="00D0621C" w:rsidP="36BE7574">
      <w:pPr>
        <w:pStyle w:val="ListParagraph"/>
        <w:numPr>
          <w:ilvl w:val="0"/>
          <w:numId w:val="1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Modality C (API Interface to Nationally Developed App) &amp; Modality D (</w:t>
      </w:r>
      <w:r>
        <w:rPr>
          <w:rFonts w:eastAsiaTheme="minorEastAsia"/>
          <w:lang w:val="en-US"/>
        </w:rPr>
        <w:t xml:space="preserve">API Interface to </w:t>
      </w:r>
      <w:r w:rsidR="003B1221">
        <w:rPr>
          <w:rFonts w:eastAsiaTheme="minorEastAsia"/>
          <w:lang w:val="en-US"/>
        </w:rPr>
        <w:t xml:space="preserve">a </w:t>
      </w:r>
      <w:r>
        <w:rPr>
          <w:rFonts w:eastAsiaTheme="minorEastAsia"/>
          <w:lang w:val="en-US"/>
        </w:rPr>
        <w:t>National</w:t>
      </w:r>
      <w:r w:rsidR="003B1221">
        <w:rPr>
          <w:rFonts w:eastAsiaTheme="minorEastAsia"/>
          <w:lang w:val="en-US"/>
        </w:rPr>
        <w:t xml:space="preserve"> System)</w:t>
      </w:r>
    </w:p>
    <w:p w14:paraId="3A47CAC5" w14:textId="4D29DC08" w:rsidR="003B1221" w:rsidRDefault="003B1221" w:rsidP="003B1221">
      <w:pPr>
        <w:pStyle w:val="ListParagraph"/>
        <w:numPr>
          <w:ilvl w:val="1"/>
          <w:numId w:val="1"/>
        </w:numPr>
        <w:rPr>
          <w:rFonts w:eastAsiaTheme="minorEastAsia"/>
          <w:lang w:val="en-US"/>
        </w:rPr>
      </w:pPr>
      <w:r>
        <w:rPr>
          <w:lang w:val="en-US"/>
        </w:rPr>
        <w:t xml:space="preserve">TRVST Verification API - </w:t>
      </w:r>
      <w:r w:rsidRPr="36BE7574">
        <w:rPr>
          <w:lang w:val="en-US"/>
        </w:rPr>
        <w:t xml:space="preserve">This </w:t>
      </w:r>
      <w:r>
        <w:rPr>
          <w:lang w:val="en-US"/>
        </w:rPr>
        <w:t xml:space="preserve">slide pack details how to Authenticate to the Verification API and describes </w:t>
      </w:r>
      <w:r w:rsidRPr="36BE7574">
        <w:rPr>
          <w:rFonts w:eastAsiaTheme="minorEastAsia"/>
          <w:lang w:val="en-US"/>
        </w:rPr>
        <w:t xml:space="preserve">each operation supported by the </w:t>
      </w:r>
      <w:r>
        <w:rPr>
          <w:rFonts w:eastAsiaTheme="minorEastAsia"/>
          <w:lang w:val="en-US"/>
        </w:rPr>
        <w:t>Verification API</w:t>
      </w:r>
      <w:r w:rsidRPr="36BE7574">
        <w:rPr>
          <w:rFonts w:eastAsiaTheme="minorEastAsia"/>
          <w:lang w:val="en-US"/>
        </w:rPr>
        <w:t>.</w:t>
      </w:r>
    </w:p>
    <w:p w14:paraId="23967289" w14:textId="77777777" w:rsidR="003B1221" w:rsidRDefault="003B1221" w:rsidP="003B1221">
      <w:pPr>
        <w:pStyle w:val="ListParagraph"/>
        <w:ind w:left="1440"/>
        <w:rPr>
          <w:rFonts w:eastAsiaTheme="minorEastAsia"/>
          <w:lang w:val="en-US"/>
        </w:rPr>
      </w:pPr>
    </w:p>
    <w:p w14:paraId="1F322642" w14:textId="6F3AC4ED" w:rsidR="00D0621C" w:rsidRDefault="00D0621C" w:rsidP="003B1221">
      <w:pPr>
        <w:pStyle w:val="ListParagraph"/>
        <w:ind w:left="1440"/>
        <w:rPr>
          <w:rFonts w:eastAsiaTheme="minorEastAsia"/>
          <w:lang w:val="en-US"/>
        </w:rPr>
      </w:pPr>
    </w:p>
    <w:p w14:paraId="4A644FD6" w14:textId="4686BBB9" w:rsidR="00B04215" w:rsidRPr="00B97330" w:rsidRDefault="00B04215" w:rsidP="00B04215">
      <w:pPr>
        <w:pStyle w:val="ListParagraph"/>
        <w:ind w:left="1440"/>
        <w:rPr>
          <w:lang w:val="en-US"/>
        </w:rPr>
      </w:pPr>
    </w:p>
    <w:sectPr w:rsidR="00B04215" w:rsidRPr="00B9733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BA4935"/>
    <w:multiLevelType w:val="hybridMultilevel"/>
    <w:tmpl w:val="EA6CCE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7113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5A55"/>
    <w:rsid w:val="000C7D8D"/>
    <w:rsid w:val="00205A55"/>
    <w:rsid w:val="002273FA"/>
    <w:rsid w:val="003B1221"/>
    <w:rsid w:val="0040053D"/>
    <w:rsid w:val="00571271"/>
    <w:rsid w:val="006B0212"/>
    <w:rsid w:val="006D409E"/>
    <w:rsid w:val="00726C6F"/>
    <w:rsid w:val="007A41BD"/>
    <w:rsid w:val="008834ED"/>
    <w:rsid w:val="00887C98"/>
    <w:rsid w:val="00B04215"/>
    <w:rsid w:val="00B97330"/>
    <w:rsid w:val="00D0621C"/>
    <w:rsid w:val="00DB0635"/>
    <w:rsid w:val="00DF3C9B"/>
    <w:rsid w:val="00F86E2E"/>
    <w:rsid w:val="02A68076"/>
    <w:rsid w:val="04628AE9"/>
    <w:rsid w:val="046993A5"/>
    <w:rsid w:val="048B6807"/>
    <w:rsid w:val="0804B296"/>
    <w:rsid w:val="0817AEF6"/>
    <w:rsid w:val="095ED92A"/>
    <w:rsid w:val="0B13D1E8"/>
    <w:rsid w:val="0B3F1A55"/>
    <w:rsid w:val="0D711482"/>
    <w:rsid w:val="0F50ACE2"/>
    <w:rsid w:val="15954EC4"/>
    <w:rsid w:val="1610E80D"/>
    <w:rsid w:val="17478F08"/>
    <w:rsid w:val="1849F444"/>
    <w:rsid w:val="18CE2666"/>
    <w:rsid w:val="19C12132"/>
    <w:rsid w:val="1C777E71"/>
    <w:rsid w:val="25861158"/>
    <w:rsid w:val="2C018BB5"/>
    <w:rsid w:val="2D9D5C16"/>
    <w:rsid w:val="2E9586D4"/>
    <w:rsid w:val="2EAD3895"/>
    <w:rsid w:val="2F4119FD"/>
    <w:rsid w:val="306D20E6"/>
    <w:rsid w:val="30DCEA5E"/>
    <w:rsid w:val="36BE7574"/>
    <w:rsid w:val="380D9E1B"/>
    <w:rsid w:val="38569A2B"/>
    <w:rsid w:val="3A6ED63B"/>
    <w:rsid w:val="3A83CCA4"/>
    <w:rsid w:val="3C522A2D"/>
    <w:rsid w:val="3FDB4175"/>
    <w:rsid w:val="420D44F0"/>
    <w:rsid w:val="4500991C"/>
    <w:rsid w:val="45054980"/>
    <w:rsid w:val="4AB35539"/>
    <w:rsid w:val="55571D64"/>
    <w:rsid w:val="58530E0C"/>
    <w:rsid w:val="61F8F30E"/>
    <w:rsid w:val="62EDB345"/>
    <w:rsid w:val="632324B6"/>
    <w:rsid w:val="654AF5DF"/>
    <w:rsid w:val="67AFE991"/>
    <w:rsid w:val="6ADF9CCD"/>
    <w:rsid w:val="6FB30DF0"/>
    <w:rsid w:val="73231E10"/>
    <w:rsid w:val="7BD848B3"/>
    <w:rsid w:val="7C3FEA11"/>
    <w:rsid w:val="7C805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E822D5"/>
  <w15:chartTrackingRefBased/>
  <w15:docId w15:val="{93EB1F8B-DE31-49AF-B033-03C65F90A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26C6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D062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679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4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Stuart Pettit</dc:creator>
  <cp:keywords/>
  <dc:description/>
  <cp:lastModifiedBy>Christopher Entwistle</cp:lastModifiedBy>
  <cp:revision>3</cp:revision>
  <dcterms:created xsi:type="dcterms:W3CDTF">2023-03-30T10:36:00Z</dcterms:created>
  <dcterms:modified xsi:type="dcterms:W3CDTF">2023-07-24T14:01:00Z</dcterms:modified>
</cp:coreProperties>
</file>